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center" w:pos="4394"/>
        </w:tabs>
        <w:bidi w:val="0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3648710</wp:posOffset>
                </wp:positionH>
                <wp:positionV relativeFrom="page">
                  <wp:posOffset>2148840</wp:posOffset>
                </wp:positionV>
                <wp:extent cx="2842260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2260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第19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3pt;margin-top:169.2pt;height:31.15pt;width:223.8pt;mso-position-horizontal-relative:page;mso-position-vertical-relative:page;z-index:251664384;mso-width-relative:page;mso-height-relative:page;" filled="f" stroked="f" coordsize="21600,21600" o:gfxdata="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0xRnG3AAAAAwBAAAPAAAAAAAAAAEAIAAAACIAAABkcnMvZG93bnJldi54bWxQSwECFAAUAAAA&#10;CACHTuJAJd4yH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第19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9"/>
        <w:rPr>
          <w:rFonts w:hint="eastAsia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2491740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6.2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Hv82I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9"/>
        <w:rPr>
          <w:rFonts w:hint="eastAsia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对县政协十届三次会议第89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政府委员组：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贯通龙山一中经山水龙城至209国道公路的提案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对县政协十届三次会议第89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感谢您单位对我们工作的关心与支持。我单位认真办理该建议，现将办理情况答复如下：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城市路网建设我县已编制详细规划，按年逐步推进建设。您们提出“龙山一中经山水龙城至209国道公路”，为解决该区域交通瓶颈问题，我县已实施滨江路建设，并完成土城坝大桥建设，形成道路环线。因扩宽滨江路（黄鹤路段）连接亿利广场回龙路段涉及大量拆迁，困难重重，暂时只能列入计划，想方设法筹措资金，逐步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我局将积极协调公安、城管等部门加强管理，城管部门加强对占道经营的管理，尽力解决占道经营、停车造成的拥堵问题；公安部门加强该路段高峰时段的交通疏导和管控，严防机动车乱停乱摆等违法行为，对在道路上不按规定停放的机动车，将及时进行现场摄录拍照取证后依法予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011760F"/>
    <w:rsid w:val="00AE30B0"/>
    <w:rsid w:val="017C31DE"/>
    <w:rsid w:val="05DD246D"/>
    <w:rsid w:val="09FB7D2C"/>
    <w:rsid w:val="0A59408D"/>
    <w:rsid w:val="10DD1A5D"/>
    <w:rsid w:val="12C86F91"/>
    <w:rsid w:val="13F007CA"/>
    <w:rsid w:val="17B86896"/>
    <w:rsid w:val="1C425FCF"/>
    <w:rsid w:val="22A85759"/>
    <w:rsid w:val="23787024"/>
    <w:rsid w:val="299019C7"/>
    <w:rsid w:val="2C6C69D6"/>
    <w:rsid w:val="2FDC7C58"/>
    <w:rsid w:val="33C65A3F"/>
    <w:rsid w:val="3D2739F3"/>
    <w:rsid w:val="3DD10B11"/>
    <w:rsid w:val="469D0882"/>
    <w:rsid w:val="49D9022E"/>
    <w:rsid w:val="4AEF5300"/>
    <w:rsid w:val="4B497CEA"/>
    <w:rsid w:val="4F626B0C"/>
    <w:rsid w:val="4F9A44F8"/>
    <w:rsid w:val="523302EC"/>
    <w:rsid w:val="52A47A9C"/>
    <w:rsid w:val="52E837CD"/>
    <w:rsid w:val="52F537F4"/>
    <w:rsid w:val="56C36FF7"/>
    <w:rsid w:val="57315742"/>
    <w:rsid w:val="57B41ECF"/>
    <w:rsid w:val="57B7707E"/>
    <w:rsid w:val="5A294E6E"/>
    <w:rsid w:val="5A303E0E"/>
    <w:rsid w:val="5B9A7647"/>
    <w:rsid w:val="6461306A"/>
    <w:rsid w:val="65982E30"/>
    <w:rsid w:val="6764746E"/>
    <w:rsid w:val="6B073015"/>
    <w:rsid w:val="6D076672"/>
    <w:rsid w:val="6D1E1E1E"/>
    <w:rsid w:val="72451C4A"/>
    <w:rsid w:val="735A1725"/>
    <w:rsid w:val="78050BE0"/>
    <w:rsid w:val="79C21DD2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3813</Words>
  <Characters>4012</Characters>
  <Lines>0</Lines>
  <Paragraphs>0</Paragraphs>
  <TotalTime>4</TotalTime>
  <ScaleCrop>false</ScaleCrop>
  <LinksUpToDate>false</LinksUpToDate>
  <CharactersWithSpaces>4506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dcterms:modified xsi:type="dcterms:W3CDTF">2024-06-13T08:30:48Z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94FEF68E657B440E8ABD569E1CE2572D_13</vt:lpwstr>
  </property>
</Properties>
</file>